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070" w:rsidRDefault="00E548DF" w:rsidP="00554070">
      <w:pPr>
        <w:jc w:val="center"/>
        <w:rPr>
          <w:rFonts w:ascii="Sprinkles" w:hAnsi="Sprinkles"/>
          <w:sz w:val="132"/>
          <w:szCs w:val="132"/>
        </w:rPr>
      </w:pPr>
      <w:r>
        <w:rPr>
          <w:noProof/>
          <w:lang w:eastAsia="tr-TR"/>
        </w:rPr>
        <w:drawing>
          <wp:anchor distT="0" distB="0" distL="114300" distR="114300" simplePos="0" relativeHeight="251705344" behindDoc="0" locked="0" layoutInCell="1" allowOverlap="1">
            <wp:simplePos x="0" y="0"/>
            <wp:positionH relativeFrom="column">
              <wp:posOffset>3619500</wp:posOffset>
            </wp:positionH>
            <wp:positionV relativeFrom="paragraph">
              <wp:posOffset>-102870</wp:posOffset>
            </wp:positionV>
            <wp:extent cx="2409825" cy="2628900"/>
            <wp:effectExtent l="19050" t="0" r="9525" b="0"/>
            <wp:wrapNone/>
            <wp:docPr id="2" name="Resim 1" descr="https://encrypted-tbn0.gstatic.com/images?q=tbn:ANd9GcSSsGgFtV9e2LhAy0g6KBSwGAbqg1wgQi-NXY24Jgyn-eS3lPfi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sGgFtV9e2LhAy0g6KBSwGAbqg1wgQi-NXY24Jgyn-eS3lPfiqQ"/>
                    <pic:cNvPicPr>
                      <a:picLocks noChangeAspect="1" noChangeArrowheads="1"/>
                    </pic:cNvPicPr>
                  </pic:nvPicPr>
                  <pic:blipFill>
                    <a:blip r:embed="rId4"/>
                    <a:srcRect/>
                    <a:stretch>
                      <a:fillRect/>
                    </a:stretch>
                  </pic:blipFill>
                  <pic:spPr bwMode="auto">
                    <a:xfrm>
                      <a:off x="0" y="0"/>
                      <a:ext cx="2409825" cy="2628900"/>
                    </a:xfrm>
                    <a:prstGeom prst="rect">
                      <a:avLst/>
                    </a:prstGeom>
                    <a:noFill/>
                    <a:ln w="9525">
                      <a:noFill/>
                      <a:miter lim="800000"/>
                      <a:headEnd/>
                      <a:tailEnd/>
                    </a:ln>
                  </pic:spPr>
                </pic:pic>
              </a:graphicData>
            </a:graphic>
          </wp:anchor>
        </w:drawing>
      </w:r>
      <w:bookmarkStart w:id="0" w:name="_GoBack"/>
      <w:r w:rsidR="00BD32DE">
        <w:rPr>
          <w:noProof/>
        </w:rPr>
        <w:pict>
          <v:shapetype id="_x0000_t165" coordsize="21600,21600" o:spt="165" adj="10125" path="m,c7200@0,14400@0,21600,m,21600r21600,e">
            <v:formulas>
              <v:f eqn="prod #0 4 3"/>
              <v:f eqn="val #0"/>
              <v:f eqn="prod #0 2 3"/>
              <v:f eqn="sum 21600 0 @2"/>
            </v:formulas>
            <v:path textpathok="t" o:connecttype="custom" o:connectlocs="10800,@1;0,10800;10800,21600;21600,10800" o:connectangles="270,180,90,0"/>
            <v:textpath on="t" fitshape="t" xscale="t"/>
            <v:handles>
              <v:h position="center,#0" yrange="0,20250"/>
            </v:handles>
            <o:lock v:ext="edit" text="t" shapetype="t"/>
          </v:shapetype>
          <v:shape id="_x0000_s1026" type="#_x0000_t165" style="position:absolute;left:0;text-align:left;margin-left:29.75pt;margin-top:15.65pt;width:719.2pt;height:504.8pt;z-index:-251656192;mso-position-horizontal-relative:text;mso-position-vertical-relative:text"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Sprinkles&quot;;v-text-kern:t" trim="t" fitpath="t" xscale="f" string="OCAK AYININ MEYVESİ &#10;NAR&#10;"/>
          </v:shape>
        </w:pict>
      </w:r>
      <w:bookmarkEnd w:id="0"/>
    </w:p>
    <w:p w:rsidR="00554070" w:rsidRDefault="00554070" w:rsidP="00636E1D">
      <w:pPr>
        <w:tabs>
          <w:tab w:val="left" w:pos="3976"/>
        </w:tabs>
        <w:rPr>
          <w:rFonts w:ascii="Sprinkles" w:hAnsi="Sprinkles"/>
          <w:sz w:val="144"/>
          <w:szCs w:val="144"/>
        </w:rPr>
      </w:pPr>
    </w:p>
    <w:p w:rsidR="00554070" w:rsidRDefault="00554070" w:rsidP="00554070">
      <w:pPr>
        <w:jc w:val="center"/>
        <w:rPr>
          <w:rFonts w:ascii="Sprinkles" w:hAnsi="Sprinkles"/>
          <w:sz w:val="144"/>
          <w:szCs w:val="144"/>
        </w:rPr>
      </w:pPr>
    </w:p>
    <w:p w:rsidR="00554070" w:rsidRDefault="00554070" w:rsidP="00554070">
      <w:pPr>
        <w:jc w:val="center"/>
        <w:rPr>
          <w:rFonts w:ascii="Sprinkles" w:hAnsi="Sprinkles"/>
          <w:sz w:val="144"/>
          <w:szCs w:val="144"/>
        </w:rPr>
      </w:pPr>
    </w:p>
    <w:p w:rsidR="0039141B" w:rsidRDefault="0039141B" w:rsidP="00554070">
      <w:pPr>
        <w:jc w:val="center"/>
        <w:rPr>
          <w:rFonts w:ascii="Moonstar" w:hAnsi="Moonstar" w:cs="Arial"/>
          <w:color w:val="00B050"/>
          <w:sz w:val="72"/>
          <w:szCs w:val="72"/>
          <w:shd w:val="clear" w:color="auto" w:fill="FFFFFF"/>
        </w:rPr>
      </w:pPr>
    </w:p>
    <w:p w:rsidR="0039141B" w:rsidRDefault="00E548DF" w:rsidP="00E548DF">
      <w:pPr>
        <w:rPr>
          <w:rFonts w:ascii="Moonstar" w:hAnsi="Moonstar" w:cs="Arial"/>
          <w:color w:val="00B050"/>
          <w:sz w:val="72"/>
          <w:szCs w:val="72"/>
          <w:shd w:val="clear" w:color="auto" w:fill="FFFFFF"/>
        </w:rPr>
      </w:pPr>
      <w:r>
        <w:rPr>
          <w:rFonts w:ascii="Moonstar" w:hAnsi="Moonstar" w:cs="Arial"/>
          <w:noProof/>
          <w:color w:val="00B050"/>
          <w:sz w:val="72"/>
          <w:szCs w:val="72"/>
          <w:lang w:eastAsia="tr-TR"/>
        </w:rPr>
        <w:drawing>
          <wp:anchor distT="0" distB="0" distL="114300" distR="114300" simplePos="0" relativeHeight="251707392" behindDoc="0" locked="0" layoutInCell="1" allowOverlap="1">
            <wp:simplePos x="0" y="0"/>
            <wp:positionH relativeFrom="column">
              <wp:posOffset>17468850</wp:posOffset>
            </wp:positionH>
            <wp:positionV relativeFrom="paragraph">
              <wp:posOffset>2421255</wp:posOffset>
            </wp:positionV>
            <wp:extent cx="3105150" cy="3429000"/>
            <wp:effectExtent l="19050" t="0" r="0" b="0"/>
            <wp:wrapNone/>
            <wp:docPr id="6" name="Resim 7"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gili resim"/>
                    <pic:cNvPicPr>
                      <a:picLocks noChangeAspect="1" noChangeArrowheads="1"/>
                    </pic:cNvPicPr>
                  </pic:nvPicPr>
                  <pic:blipFill>
                    <a:blip r:embed="rId5"/>
                    <a:srcRect l="8564" t="3030" r="9824" b="6061"/>
                    <a:stretch>
                      <a:fillRect/>
                    </a:stretch>
                  </pic:blipFill>
                  <pic:spPr bwMode="auto">
                    <a:xfrm>
                      <a:off x="0" y="0"/>
                      <a:ext cx="3105150" cy="3429000"/>
                    </a:xfrm>
                    <a:prstGeom prst="rect">
                      <a:avLst/>
                    </a:prstGeom>
                    <a:noFill/>
                    <a:ln w="9525">
                      <a:noFill/>
                      <a:miter lim="800000"/>
                      <a:headEnd/>
                      <a:tailEnd/>
                    </a:ln>
                  </pic:spPr>
                </pic:pic>
              </a:graphicData>
            </a:graphic>
          </wp:anchor>
        </w:drawing>
      </w:r>
    </w:p>
    <w:p w:rsidR="00E61B3E" w:rsidRPr="002B35FF" w:rsidRDefault="002B35FF" w:rsidP="00E61B3E">
      <w:pPr>
        <w:ind w:left="5664"/>
        <w:rPr>
          <w:rFonts w:ascii="Blossom" w:hAnsi="Blossom" w:cs="Arial"/>
          <w:color w:val="00B050"/>
          <w:sz w:val="96"/>
          <w:szCs w:val="96"/>
          <w:shd w:val="clear" w:color="auto" w:fill="FFFFFF"/>
        </w:rPr>
      </w:pPr>
      <w:r w:rsidRPr="002B35FF">
        <w:rPr>
          <w:rFonts w:ascii="Moonstar" w:hAnsi="Moonstar" w:cs="Arial"/>
          <w:noProof/>
          <w:color w:val="00B050"/>
          <w:sz w:val="96"/>
          <w:szCs w:val="96"/>
          <w:lang w:eastAsia="tr-TR"/>
        </w:rPr>
        <w:lastRenderedPageBreak/>
        <w:drawing>
          <wp:anchor distT="0" distB="0" distL="114300" distR="114300" simplePos="0" relativeHeight="251655168" behindDoc="0" locked="0" layoutInCell="1" allowOverlap="1">
            <wp:simplePos x="0" y="0"/>
            <wp:positionH relativeFrom="column">
              <wp:posOffset>47625</wp:posOffset>
            </wp:positionH>
            <wp:positionV relativeFrom="paragraph">
              <wp:posOffset>929640</wp:posOffset>
            </wp:positionV>
            <wp:extent cx="3105150" cy="3429000"/>
            <wp:effectExtent l="19050" t="0" r="0" b="0"/>
            <wp:wrapNone/>
            <wp:docPr id="13" name="Resim 7"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gili resim"/>
                    <pic:cNvPicPr>
                      <a:picLocks noChangeAspect="1" noChangeArrowheads="1"/>
                    </pic:cNvPicPr>
                  </pic:nvPicPr>
                  <pic:blipFill>
                    <a:blip r:embed="rId5"/>
                    <a:srcRect l="8564" t="3030" r="9824" b="6061"/>
                    <a:stretch>
                      <a:fillRect/>
                    </a:stretch>
                  </pic:blipFill>
                  <pic:spPr bwMode="auto">
                    <a:xfrm>
                      <a:off x="0" y="0"/>
                      <a:ext cx="3105150" cy="3429000"/>
                    </a:xfrm>
                    <a:prstGeom prst="rect">
                      <a:avLst/>
                    </a:prstGeom>
                    <a:noFill/>
                    <a:ln w="9525">
                      <a:noFill/>
                      <a:miter lim="800000"/>
                      <a:headEnd/>
                      <a:tailEnd/>
                    </a:ln>
                  </pic:spPr>
                </pic:pic>
              </a:graphicData>
            </a:graphic>
          </wp:anchor>
        </w:drawing>
      </w:r>
      <w:r w:rsidR="00E548DF" w:rsidRPr="002B35FF">
        <w:rPr>
          <w:rFonts w:ascii="Blossom" w:hAnsi="Blossom" w:cs="Arial"/>
          <w:color w:val="00B050"/>
          <w:sz w:val="96"/>
          <w:szCs w:val="96"/>
          <w:shd w:val="clear" w:color="auto" w:fill="FFFFFF"/>
        </w:rPr>
        <w:t>Çiçek olur açılırım,</w:t>
      </w:r>
      <w:r w:rsidR="00E548DF" w:rsidRPr="002B35FF">
        <w:rPr>
          <w:rFonts w:ascii="Blossom" w:hAnsi="Blossom" w:cs="Arial"/>
          <w:color w:val="00B050"/>
          <w:sz w:val="96"/>
          <w:szCs w:val="96"/>
        </w:rPr>
        <w:br/>
      </w:r>
      <w:r w:rsidR="00E548DF" w:rsidRPr="002B35FF">
        <w:rPr>
          <w:rFonts w:ascii="Blossom" w:hAnsi="Blossom" w:cs="Arial"/>
          <w:color w:val="00B050"/>
          <w:sz w:val="96"/>
          <w:szCs w:val="96"/>
          <w:shd w:val="clear" w:color="auto" w:fill="FFFFFF"/>
        </w:rPr>
        <w:t>Mercan gibi saçılırım.</w:t>
      </w:r>
      <w:r w:rsidR="00E548DF" w:rsidRPr="002B35FF">
        <w:rPr>
          <w:rFonts w:ascii="Blossom" w:hAnsi="Blossom" w:cs="Arial"/>
          <w:color w:val="00B050"/>
          <w:sz w:val="96"/>
          <w:szCs w:val="96"/>
        </w:rPr>
        <w:br/>
      </w:r>
      <w:r w:rsidR="00E548DF" w:rsidRPr="002B35FF">
        <w:rPr>
          <w:rFonts w:ascii="Blossom" w:hAnsi="Blossom" w:cs="Arial"/>
          <w:color w:val="00B050"/>
          <w:sz w:val="96"/>
          <w:szCs w:val="96"/>
          <w:shd w:val="clear" w:color="auto" w:fill="FFFFFF"/>
        </w:rPr>
        <w:t>Hastaya nar sorulmaz,</w:t>
      </w:r>
      <w:r w:rsidR="00E548DF" w:rsidRPr="002B35FF">
        <w:rPr>
          <w:rFonts w:ascii="Blossom" w:hAnsi="Blossom" w:cs="Arial"/>
          <w:color w:val="00B050"/>
          <w:sz w:val="96"/>
          <w:szCs w:val="96"/>
        </w:rPr>
        <w:br/>
      </w:r>
      <w:r w:rsidR="00E548DF" w:rsidRPr="002B35FF">
        <w:rPr>
          <w:rFonts w:ascii="Blossom" w:hAnsi="Blossom" w:cs="Arial"/>
          <w:color w:val="00B050"/>
          <w:sz w:val="96"/>
          <w:szCs w:val="96"/>
          <w:shd w:val="clear" w:color="auto" w:fill="FFFFFF"/>
        </w:rPr>
        <w:t>Şurubuna doyulmaz.</w:t>
      </w:r>
    </w:p>
    <w:p w:rsidR="00E61B3E" w:rsidRDefault="00E61B3E" w:rsidP="00E61B3E">
      <w:pPr>
        <w:rPr>
          <w:rFonts w:ascii="Blossom" w:hAnsi="Blossom" w:cs="Arial"/>
          <w:color w:val="000000"/>
          <w:sz w:val="96"/>
          <w:szCs w:val="96"/>
          <w:shd w:val="clear" w:color="auto" w:fill="FFFFFF"/>
        </w:rPr>
      </w:pPr>
    </w:p>
    <w:p w:rsidR="00554070" w:rsidRPr="00367674" w:rsidRDefault="00E548DF" w:rsidP="00E61B3E">
      <w:pPr>
        <w:rPr>
          <w:rFonts w:ascii="Sprinkles" w:hAnsi="Sprinkles" w:cs="Arial"/>
          <w:color w:val="00B0F0"/>
          <w:sz w:val="120"/>
          <w:szCs w:val="120"/>
        </w:rPr>
      </w:pPr>
      <w:r w:rsidRPr="00367674">
        <w:rPr>
          <w:rFonts w:ascii="Sprinkles" w:hAnsi="Sprinkles" w:cs="Arial"/>
          <w:noProof/>
          <w:color w:val="00B0F0"/>
          <w:sz w:val="106"/>
          <w:szCs w:val="106"/>
          <w:lang w:eastAsia="tr-TR"/>
        </w:rPr>
        <w:drawing>
          <wp:anchor distT="0" distB="0" distL="114300" distR="114300" simplePos="0" relativeHeight="251708416" behindDoc="0" locked="0" layoutInCell="1" allowOverlap="1">
            <wp:simplePos x="0" y="0"/>
            <wp:positionH relativeFrom="column">
              <wp:posOffset>3825875</wp:posOffset>
            </wp:positionH>
            <wp:positionV relativeFrom="paragraph">
              <wp:posOffset>3589655</wp:posOffset>
            </wp:positionV>
            <wp:extent cx="3282950" cy="2273300"/>
            <wp:effectExtent l="19050" t="0" r="0" b="0"/>
            <wp:wrapNone/>
            <wp:docPr id="8" name="7 Resim"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6"/>
                    <a:srcRect l="7578" b="15191"/>
                    <a:stretch>
                      <a:fillRect/>
                    </a:stretch>
                  </pic:blipFill>
                  <pic:spPr>
                    <a:xfrm>
                      <a:off x="0" y="0"/>
                      <a:ext cx="3282950" cy="2273300"/>
                    </a:xfrm>
                    <a:prstGeom prst="rect">
                      <a:avLst/>
                    </a:prstGeom>
                  </pic:spPr>
                </pic:pic>
              </a:graphicData>
            </a:graphic>
          </wp:anchor>
        </w:drawing>
      </w:r>
      <w:r w:rsidRPr="00367674">
        <w:rPr>
          <w:rFonts w:ascii="Sprinkles" w:hAnsi="Sprinkles" w:cs="Arial"/>
          <w:color w:val="00B0F0"/>
          <w:sz w:val="106"/>
          <w:szCs w:val="106"/>
          <w:shd w:val="clear" w:color="auto" w:fill="FFFFFF"/>
        </w:rPr>
        <w:t>Ağaç meyveyle süslenir</w:t>
      </w:r>
      <w:r w:rsidRPr="00367674">
        <w:rPr>
          <w:rFonts w:ascii="Sprinkles" w:hAnsi="Sprinkles" w:cs="Arial"/>
          <w:color w:val="00B0F0"/>
          <w:sz w:val="106"/>
          <w:szCs w:val="106"/>
        </w:rPr>
        <w:br/>
      </w:r>
      <w:r w:rsidRPr="00367674">
        <w:rPr>
          <w:rFonts w:ascii="Sprinkles" w:hAnsi="Sprinkles" w:cs="Arial"/>
          <w:color w:val="00B0F0"/>
          <w:sz w:val="106"/>
          <w:szCs w:val="106"/>
          <w:shd w:val="clear" w:color="auto" w:fill="FFFFFF"/>
        </w:rPr>
        <w:t>Taneleri zevkle yenir.</w:t>
      </w:r>
      <w:r w:rsidRPr="00367674">
        <w:rPr>
          <w:rFonts w:ascii="Sprinkles" w:hAnsi="Sprinkles" w:cs="Arial"/>
          <w:color w:val="00B0F0"/>
          <w:sz w:val="106"/>
          <w:szCs w:val="106"/>
        </w:rPr>
        <w:br/>
      </w:r>
      <w:r w:rsidRPr="00367674">
        <w:rPr>
          <w:rFonts w:ascii="Sprinkles" w:hAnsi="Sprinkles" w:cs="Arial"/>
          <w:color w:val="00B0F0"/>
          <w:sz w:val="106"/>
          <w:szCs w:val="106"/>
          <w:shd w:val="clear" w:color="auto" w:fill="FFFFFF"/>
        </w:rPr>
        <w:t>Güzeller için söylenir</w:t>
      </w:r>
      <w:r w:rsidRPr="00367674">
        <w:rPr>
          <w:rFonts w:ascii="Sprinkles" w:hAnsi="Sprinkles" w:cs="Arial"/>
          <w:color w:val="00B0F0"/>
          <w:sz w:val="106"/>
          <w:szCs w:val="106"/>
        </w:rPr>
        <w:br/>
      </w:r>
      <w:r w:rsidRPr="00367674">
        <w:rPr>
          <w:rFonts w:ascii="Sprinkles" w:hAnsi="Sprinkles" w:cs="Arial"/>
          <w:color w:val="00B0F0"/>
          <w:sz w:val="106"/>
          <w:szCs w:val="106"/>
          <w:shd w:val="clear" w:color="auto" w:fill="FFFFFF"/>
        </w:rPr>
        <w:t>"Nar tanesi, nur tanesi"</w:t>
      </w:r>
      <w:r w:rsidR="003F4702" w:rsidRPr="00367674">
        <w:rPr>
          <w:rFonts w:ascii="Sprinkles" w:hAnsi="Sprinkles" w:cs="Arial"/>
          <w:color w:val="00B0F0"/>
          <w:sz w:val="120"/>
          <w:szCs w:val="120"/>
        </w:rPr>
        <w:br/>
      </w:r>
    </w:p>
    <w:p w:rsidR="0039141B" w:rsidRDefault="0039141B" w:rsidP="0039141B">
      <w:pPr>
        <w:pStyle w:val="NormalWeb"/>
        <w:shd w:val="clear" w:color="auto" w:fill="FFFFFF"/>
        <w:spacing w:before="0" w:beforeAutospacing="0" w:after="0" w:afterAutospacing="0"/>
        <w:jc w:val="center"/>
        <w:textAlignment w:val="baseline"/>
        <w:rPr>
          <w:rFonts w:ascii="Arial" w:hAnsi="Arial" w:cs="Arial"/>
          <w:color w:val="FF0066"/>
          <w:sz w:val="25"/>
          <w:szCs w:val="25"/>
        </w:rPr>
      </w:pPr>
    </w:p>
    <w:p w:rsidR="00CB08CA" w:rsidRDefault="00CB08CA" w:rsidP="0039141B">
      <w:pPr>
        <w:pStyle w:val="NormalWeb"/>
        <w:shd w:val="clear" w:color="auto" w:fill="FFFFFF"/>
        <w:spacing w:before="0" w:beforeAutospacing="0" w:after="0" w:afterAutospacing="0"/>
        <w:jc w:val="center"/>
        <w:textAlignment w:val="baseline"/>
        <w:rPr>
          <w:rFonts w:ascii="Arial" w:hAnsi="Arial" w:cs="Arial"/>
          <w:color w:val="FF0066"/>
          <w:sz w:val="25"/>
          <w:szCs w:val="25"/>
        </w:rPr>
      </w:pPr>
    </w:p>
    <w:p w:rsidR="00CB08CA" w:rsidRDefault="00CB08CA" w:rsidP="0039141B">
      <w:pPr>
        <w:pStyle w:val="NormalWeb"/>
        <w:shd w:val="clear" w:color="auto" w:fill="FFFFFF"/>
        <w:spacing w:before="0" w:beforeAutospacing="0" w:after="0" w:afterAutospacing="0"/>
        <w:jc w:val="center"/>
        <w:textAlignment w:val="baseline"/>
        <w:rPr>
          <w:rFonts w:ascii="Arial" w:hAnsi="Arial" w:cs="Arial"/>
          <w:color w:val="FF0066"/>
          <w:sz w:val="25"/>
          <w:szCs w:val="25"/>
        </w:rPr>
      </w:pPr>
    </w:p>
    <w:p w:rsidR="00E548DF" w:rsidRDefault="00E548DF" w:rsidP="0039141B">
      <w:pPr>
        <w:pStyle w:val="NormalWeb"/>
        <w:shd w:val="clear" w:color="auto" w:fill="FFFFFF"/>
        <w:spacing w:before="0" w:beforeAutospacing="0" w:after="0" w:afterAutospacing="0"/>
        <w:jc w:val="center"/>
        <w:textAlignment w:val="baseline"/>
        <w:rPr>
          <w:rFonts w:ascii="Arial" w:hAnsi="Arial" w:cs="Arial"/>
          <w:color w:val="FF0066"/>
          <w:sz w:val="25"/>
          <w:szCs w:val="25"/>
        </w:rPr>
      </w:pPr>
    </w:p>
    <w:p w:rsidR="00CB08CA" w:rsidRDefault="00CB08CA" w:rsidP="0039141B">
      <w:pPr>
        <w:pStyle w:val="NormalWeb"/>
        <w:shd w:val="clear" w:color="auto" w:fill="FFFFFF"/>
        <w:spacing w:before="0" w:beforeAutospacing="0" w:after="0" w:afterAutospacing="0"/>
        <w:jc w:val="center"/>
        <w:textAlignment w:val="baseline"/>
        <w:rPr>
          <w:rFonts w:ascii="Arial" w:hAnsi="Arial" w:cs="Arial"/>
          <w:color w:val="FF0066"/>
          <w:sz w:val="25"/>
          <w:szCs w:val="25"/>
        </w:rPr>
      </w:pPr>
    </w:p>
    <w:p w:rsidR="00CB08CA" w:rsidRDefault="00CB08CA" w:rsidP="0039141B">
      <w:pPr>
        <w:pStyle w:val="NormalWeb"/>
        <w:shd w:val="clear" w:color="auto" w:fill="FFFFFF"/>
        <w:spacing w:before="0" w:beforeAutospacing="0" w:after="0" w:afterAutospacing="0"/>
        <w:jc w:val="center"/>
        <w:textAlignment w:val="baseline"/>
        <w:rPr>
          <w:rFonts w:ascii="Arial" w:hAnsi="Arial" w:cs="Arial"/>
          <w:color w:val="FF0066"/>
          <w:sz w:val="25"/>
          <w:szCs w:val="25"/>
        </w:rPr>
      </w:pPr>
    </w:p>
    <w:p w:rsidR="00367674" w:rsidRPr="00C57F83" w:rsidRDefault="00367674" w:rsidP="00C57F83">
      <w:pPr>
        <w:pStyle w:val="NormalWeb"/>
        <w:shd w:val="clear" w:color="auto" w:fill="FFFFFF"/>
        <w:spacing w:before="0" w:beforeAutospacing="0" w:after="0" w:afterAutospacing="0"/>
        <w:jc w:val="center"/>
        <w:textAlignment w:val="baseline"/>
        <w:rPr>
          <w:rFonts w:ascii="Sprinkles" w:hAnsi="Sprinkles" w:cs="Arial"/>
          <w:color w:val="FF0066"/>
          <w:sz w:val="144"/>
          <w:szCs w:val="144"/>
        </w:rPr>
      </w:pPr>
      <w:r>
        <w:rPr>
          <w:rFonts w:ascii="Sprinkles" w:hAnsi="Sprinkles" w:cs="Arial"/>
          <w:color w:val="FF0066"/>
          <w:sz w:val="144"/>
          <w:szCs w:val="144"/>
        </w:rPr>
        <w:lastRenderedPageBreak/>
        <w:t>NAR</w:t>
      </w:r>
    </w:p>
    <w:p w:rsidR="00367674" w:rsidRPr="00367674" w:rsidRDefault="00367674" w:rsidP="00367674">
      <w:pPr>
        <w:pStyle w:val="NormalWeb"/>
        <w:shd w:val="clear" w:color="auto" w:fill="FFFFFF"/>
        <w:spacing w:before="0" w:beforeAutospacing="0" w:after="0" w:afterAutospacing="0"/>
        <w:textAlignment w:val="baseline"/>
        <w:rPr>
          <w:rFonts w:ascii="Mia's Scribblings ~" w:hAnsi="Mia's Scribblings ~"/>
          <w:color w:val="666666"/>
          <w:sz w:val="52"/>
          <w:szCs w:val="52"/>
        </w:rPr>
      </w:pPr>
      <w:r w:rsidRPr="00367674">
        <w:rPr>
          <w:rFonts w:ascii="Mia's Scribblings ~" w:hAnsi="Mia's Scribblings ~"/>
          <w:color w:val="666666"/>
          <w:sz w:val="52"/>
          <w:szCs w:val="52"/>
        </w:rPr>
        <w:t>Çekirdeklerinden tanesine, kabuğundan suyuna kadar birçok hastalığa deva olan nar, aynı zamanda vücudu hastalıklara karşı da bir kalkan gibi korumaktadır.</w:t>
      </w:r>
    </w:p>
    <w:p w:rsidR="00367674" w:rsidRPr="00367674" w:rsidRDefault="00367674" w:rsidP="00367674">
      <w:pPr>
        <w:pStyle w:val="NormalWeb"/>
        <w:shd w:val="clear" w:color="auto" w:fill="FFFFFF"/>
        <w:spacing w:before="0" w:beforeAutospacing="0" w:after="0" w:afterAutospacing="0"/>
        <w:textAlignment w:val="baseline"/>
        <w:rPr>
          <w:rFonts w:ascii="Mia's Scribblings ~" w:hAnsi="Mia's Scribblings ~"/>
          <w:color w:val="666666"/>
          <w:sz w:val="52"/>
          <w:szCs w:val="52"/>
        </w:rPr>
      </w:pPr>
      <w:r w:rsidRPr="00367674">
        <w:rPr>
          <w:rFonts w:ascii="Mia's Scribblings ~" w:hAnsi="Mia's Scribblings ~"/>
          <w:color w:val="666666"/>
          <w:sz w:val="52"/>
          <w:szCs w:val="52"/>
        </w:rPr>
        <w:t>Nar bol miktarda </w:t>
      </w:r>
      <w:hyperlink r:id="rId7" w:tooltip="C vitamini" w:history="1">
        <w:r w:rsidRPr="00367674">
          <w:rPr>
            <w:rStyle w:val="Kpr"/>
            <w:rFonts w:ascii="Mia's Scribblings ~" w:hAnsi="Mia's Scribblings ~"/>
            <w:color w:val="FC7330"/>
            <w:sz w:val="52"/>
            <w:szCs w:val="52"/>
            <w:bdr w:val="none" w:sz="0" w:space="0" w:color="auto" w:frame="1"/>
          </w:rPr>
          <w:t>C vitamini</w:t>
        </w:r>
      </w:hyperlink>
      <w:r w:rsidRPr="00367674">
        <w:rPr>
          <w:rFonts w:ascii="Mia's Scribblings ~" w:hAnsi="Mia's Scribblings ~"/>
          <w:color w:val="666666"/>
          <w:sz w:val="52"/>
          <w:szCs w:val="52"/>
        </w:rPr>
        <w:t>, polyphenol, </w:t>
      </w:r>
      <w:hyperlink r:id="rId8" w:tooltip="demir" w:history="1">
        <w:r w:rsidRPr="00367674">
          <w:rPr>
            <w:rStyle w:val="Kpr"/>
            <w:rFonts w:ascii="Mia's Scribblings ~" w:hAnsi="Mia's Scribblings ~"/>
            <w:color w:val="FC7330"/>
            <w:sz w:val="52"/>
            <w:szCs w:val="52"/>
            <w:bdr w:val="none" w:sz="0" w:space="0" w:color="auto" w:frame="1"/>
          </w:rPr>
          <w:t>demir</w:t>
        </w:r>
      </w:hyperlink>
      <w:r w:rsidRPr="00367674">
        <w:rPr>
          <w:rFonts w:ascii="Mia's Scribblings ~" w:hAnsi="Mia's Scribblings ~"/>
          <w:color w:val="666666"/>
          <w:sz w:val="52"/>
          <w:szCs w:val="52"/>
        </w:rPr>
        <w:t>, </w:t>
      </w:r>
      <w:hyperlink r:id="rId9" w:tooltip="potasyum içerir" w:history="1">
        <w:r w:rsidRPr="00367674">
          <w:rPr>
            <w:rStyle w:val="Kpr"/>
            <w:rFonts w:ascii="Mia's Scribblings ~" w:hAnsi="Mia's Scribblings ~"/>
            <w:color w:val="FC7330"/>
            <w:sz w:val="52"/>
            <w:szCs w:val="52"/>
            <w:bdr w:val="none" w:sz="0" w:space="0" w:color="auto" w:frame="1"/>
          </w:rPr>
          <w:t>potasyum içerir</w:t>
        </w:r>
      </w:hyperlink>
      <w:r w:rsidRPr="00367674">
        <w:rPr>
          <w:rFonts w:ascii="Mia's Scribblings ~" w:hAnsi="Mia's Scribblings ~"/>
          <w:color w:val="666666"/>
          <w:sz w:val="52"/>
          <w:szCs w:val="52"/>
        </w:rPr>
        <w:t> ve bağışıklık sistemini kuvvetlendirir. Ayrıca kolestrol ve şekeri dengeleyen nar, kanser hücrelerinin gelişmesine engel olurken, kalp sağlığının korunmasında da yardımcı olur.</w:t>
      </w:r>
    </w:p>
    <w:p w:rsidR="00367674" w:rsidRDefault="00C57F83" w:rsidP="00367674">
      <w:pPr>
        <w:pStyle w:val="NormalWeb"/>
        <w:shd w:val="clear" w:color="auto" w:fill="FFFFFF"/>
        <w:spacing w:before="0" w:beforeAutospacing="0" w:after="0" w:afterAutospacing="0"/>
        <w:textAlignment w:val="baseline"/>
        <w:rPr>
          <w:rFonts w:ascii="Mia's Scribblings ~" w:hAnsi="Mia's Scribblings ~"/>
          <w:color w:val="666666"/>
          <w:sz w:val="52"/>
          <w:szCs w:val="52"/>
        </w:rPr>
      </w:pPr>
      <w:r w:rsidRPr="00367674">
        <w:rPr>
          <w:rFonts w:ascii="Mia's Scribblings ~" w:hAnsi="Mia's Scribblings ~" w:cs="Arial"/>
          <w:noProof/>
          <w:color w:val="666666"/>
          <w:sz w:val="56"/>
          <w:szCs w:val="56"/>
        </w:rPr>
        <w:drawing>
          <wp:anchor distT="0" distB="0" distL="114300" distR="114300" simplePos="0" relativeHeight="251658240" behindDoc="0" locked="0" layoutInCell="1" allowOverlap="1">
            <wp:simplePos x="0" y="0"/>
            <wp:positionH relativeFrom="column">
              <wp:posOffset>95250</wp:posOffset>
            </wp:positionH>
            <wp:positionV relativeFrom="paragraph">
              <wp:posOffset>1823085</wp:posOffset>
            </wp:positionV>
            <wp:extent cx="9658350" cy="6515100"/>
            <wp:effectExtent l="19050" t="0" r="0" b="0"/>
            <wp:wrapNone/>
            <wp:docPr id="1" name="Resim 1" descr="https://thumbs.dreamstime.com/z/frame-fresh-orange-fruit-7308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frame-fresh-orange-fruit-7308196.jpg"/>
                    <pic:cNvPicPr>
                      <a:picLocks noChangeAspect="1" noChangeArrowheads="1"/>
                    </pic:cNvPicPr>
                  </pic:nvPicPr>
                  <pic:blipFill>
                    <a:blip r:embed="rId10"/>
                    <a:srcRect t="9524" b="10119"/>
                    <a:stretch>
                      <a:fillRect/>
                    </a:stretch>
                  </pic:blipFill>
                  <pic:spPr bwMode="auto">
                    <a:xfrm>
                      <a:off x="0" y="0"/>
                      <a:ext cx="9658350" cy="6515100"/>
                    </a:xfrm>
                    <a:prstGeom prst="rect">
                      <a:avLst/>
                    </a:prstGeom>
                    <a:noFill/>
                    <a:ln w="9525">
                      <a:noFill/>
                      <a:miter lim="800000"/>
                      <a:headEnd/>
                      <a:tailEnd/>
                    </a:ln>
                  </pic:spPr>
                </pic:pic>
              </a:graphicData>
            </a:graphic>
          </wp:anchor>
        </w:drawing>
      </w:r>
      <w:r w:rsidR="00367674" w:rsidRPr="00367674">
        <w:rPr>
          <w:rFonts w:ascii="Mia's Scribblings ~" w:hAnsi="Mia's Scribblings ~"/>
          <w:color w:val="666666"/>
          <w:sz w:val="52"/>
          <w:szCs w:val="52"/>
        </w:rPr>
        <w:t>C, B1 ve B2 vitaminleri yanında zengin potasyum içeren ve yaklaşık bir </w:t>
      </w:r>
      <w:hyperlink r:id="rId11" w:tooltip="su" w:history="1">
        <w:r w:rsidR="00367674" w:rsidRPr="00367674">
          <w:rPr>
            <w:rStyle w:val="Kpr"/>
            <w:rFonts w:ascii="Mia's Scribblings ~" w:hAnsi="Mia's Scribblings ~"/>
            <w:color w:val="FC7330"/>
            <w:sz w:val="52"/>
            <w:szCs w:val="52"/>
            <w:bdr w:val="none" w:sz="0" w:space="0" w:color="auto" w:frame="1"/>
          </w:rPr>
          <w:t>su</w:t>
        </w:r>
      </w:hyperlink>
      <w:r w:rsidR="00367674" w:rsidRPr="00367674">
        <w:rPr>
          <w:rFonts w:ascii="Mia's Scribblings ~" w:hAnsi="Mia's Scribblings ~"/>
          <w:color w:val="666666"/>
          <w:sz w:val="52"/>
          <w:szCs w:val="52"/>
        </w:rPr>
        <w:t> bardağı nar suyu günlük ihtiyacımız olan C vitamininin % 25’ini karşılar. İsmi Kuranı-ı Kerim’de geçtiği için, halk arasında ‘Cennet Meyvesi’ olarak da adlandırılan narı, günlük tükettiğinizde yorgunluğu giderir ve vücuda zindelik kazandır.</w:t>
      </w:r>
    </w:p>
    <w:p w:rsidR="00367674" w:rsidRPr="00367674" w:rsidRDefault="00367674" w:rsidP="00367674">
      <w:pPr>
        <w:pStyle w:val="NormalWeb"/>
        <w:shd w:val="clear" w:color="auto" w:fill="FFFFFF"/>
        <w:spacing w:before="0" w:beforeAutospacing="0" w:after="0" w:afterAutospacing="0"/>
        <w:textAlignment w:val="baseline"/>
        <w:rPr>
          <w:rFonts w:ascii="Mia's Scribblings ~" w:hAnsi="Mia's Scribblings ~"/>
          <w:color w:val="666666"/>
          <w:sz w:val="52"/>
          <w:szCs w:val="52"/>
        </w:rPr>
      </w:pPr>
    </w:p>
    <w:p w:rsidR="00B84302" w:rsidRPr="00367674" w:rsidRDefault="00A16DD7" w:rsidP="0039141B">
      <w:pPr>
        <w:pStyle w:val="NormalWeb"/>
        <w:shd w:val="clear" w:color="auto" w:fill="FFFFFF"/>
        <w:spacing w:before="0" w:beforeAutospacing="0" w:after="0" w:afterAutospacing="0"/>
        <w:textAlignment w:val="baseline"/>
        <w:rPr>
          <w:rFonts w:ascii="Mia's Scribblings ~" w:hAnsi="Mia's Scribblings ~" w:cs="Arial"/>
          <w:color w:val="666666"/>
          <w:sz w:val="56"/>
          <w:szCs w:val="56"/>
        </w:rPr>
      </w:pPr>
      <w:r w:rsidRPr="00367674">
        <w:rPr>
          <w:rFonts w:ascii="Mia's Scribblings ~" w:hAnsi="Mia's Scribblings ~" w:cs="Arial"/>
          <w:noProof/>
          <w:color w:val="666666"/>
          <w:sz w:val="56"/>
          <w:szCs w:val="56"/>
        </w:rPr>
        <w:drawing>
          <wp:anchor distT="0" distB="0" distL="114300" distR="114300" simplePos="0" relativeHeight="251661312" behindDoc="0" locked="0" layoutInCell="1" allowOverlap="1">
            <wp:simplePos x="0" y="0"/>
            <wp:positionH relativeFrom="column">
              <wp:posOffset>21812250</wp:posOffset>
            </wp:positionH>
            <wp:positionV relativeFrom="paragraph">
              <wp:posOffset>-80645</wp:posOffset>
            </wp:positionV>
            <wp:extent cx="9658350" cy="6527800"/>
            <wp:effectExtent l="19050" t="0" r="0" b="0"/>
            <wp:wrapNone/>
            <wp:docPr id="11" name="Resim 1" descr="https://thumbs.dreamstime.com/z/frame-fresh-orange-fruit-7308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frame-fresh-orange-fruit-7308196.jpg"/>
                    <pic:cNvPicPr>
                      <a:picLocks noChangeAspect="1" noChangeArrowheads="1"/>
                    </pic:cNvPicPr>
                  </pic:nvPicPr>
                  <pic:blipFill>
                    <a:blip r:embed="rId10"/>
                    <a:srcRect t="9524" b="10119"/>
                    <a:stretch>
                      <a:fillRect/>
                    </a:stretch>
                  </pic:blipFill>
                  <pic:spPr bwMode="auto">
                    <a:xfrm>
                      <a:off x="0" y="0"/>
                      <a:ext cx="9658350" cy="6515100"/>
                    </a:xfrm>
                    <a:prstGeom prst="rect">
                      <a:avLst/>
                    </a:prstGeom>
                    <a:noFill/>
                    <a:ln w="9525">
                      <a:noFill/>
                      <a:miter lim="800000"/>
                      <a:headEnd/>
                      <a:tailEnd/>
                    </a:ln>
                  </pic:spPr>
                </pic:pic>
              </a:graphicData>
            </a:graphic>
          </wp:anchor>
        </w:drawing>
      </w:r>
    </w:p>
    <w:p w:rsidR="00B84302" w:rsidRDefault="00BD32DE">
      <w:pPr>
        <w:rPr>
          <w:rFonts w:ascii="Mia's Scribblings ~" w:eastAsia="Times New Roman" w:hAnsi="Mia's Scribblings ~" w:cs="Arial"/>
          <w:color w:val="666666"/>
          <w:sz w:val="72"/>
          <w:szCs w:val="72"/>
          <w:lang w:eastAsia="tr-TR"/>
        </w:rPr>
      </w:pPr>
      <w:r>
        <w:rPr>
          <w:rFonts w:ascii="Mia's Scribblings ~" w:hAnsi="Mia's Scribblings ~" w:cs="Arial"/>
          <w:noProof/>
          <w:color w:val="666666"/>
          <w:sz w:val="48"/>
          <w:szCs w:val="48"/>
          <w:shd w:val="clear" w:color="auto" w:fill="FFFFFF"/>
        </w:rPr>
        <w:pict>
          <v:shapetype id="_x0000_t202" coordsize="21600,21600" o:spt="202" path="m,l,21600r21600,l21600,xe">
            <v:stroke joinstyle="miter"/>
            <v:path gradientshapeok="t" o:connecttype="rect"/>
          </v:shapetype>
          <v:shape id="_x0000_s1035" type="#_x0000_t202" style="position:absolute;margin-left:17pt;margin-top:73.1pt;width:739pt;height:165pt;z-index:251688960;mso-width-relative:margin;mso-height-relative:margin" stroked="f">
            <v:textbox style="mso-next-textbox:#_x0000_s1035">
              <w:txbxContent>
                <w:p w:rsidR="00367674" w:rsidRPr="00367674" w:rsidRDefault="00367674" w:rsidP="00367674">
                  <w:pPr>
                    <w:jc w:val="center"/>
                    <w:rPr>
                      <w:rStyle w:val="Gl"/>
                      <w:rFonts w:ascii="Open Sans" w:hAnsi="Open Sans"/>
                      <w:color w:val="00B050"/>
                      <w:sz w:val="36"/>
                      <w:szCs w:val="36"/>
                      <w:bdr w:val="none" w:sz="0" w:space="0" w:color="auto" w:frame="1"/>
                      <w:shd w:val="clear" w:color="auto" w:fill="FFFFFF"/>
                    </w:rPr>
                  </w:pPr>
                  <w:r w:rsidRPr="00367674">
                    <w:rPr>
                      <w:rStyle w:val="Gl"/>
                      <w:rFonts w:ascii="Open Sans" w:hAnsi="Open Sans"/>
                      <w:color w:val="00B050"/>
                      <w:sz w:val="36"/>
                      <w:szCs w:val="36"/>
                      <w:bdr w:val="none" w:sz="0" w:space="0" w:color="auto" w:frame="1"/>
                      <w:shd w:val="clear" w:color="auto" w:fill="FFFFFF"/>
                    </w:rPr>
                    <w:t>Narın Kalp ve Damarlara Faydaları:</w:t>
                  </w:r>
                </w:p>
                <w:p w:rsidR="00367674" w:rsidRPr="00974C7C" w:rsidRDefault="00367674" w:rsidP="00367674">
                  <w:pPr>
                    <w:rPr>
                      <w:color w:val="00B0F0"/>
                      <w:sz w:val="36"/>
                      <w:szCs w:val="36"/>
                    </w:rPr>
                  </w:pPr>
                  <w:r w:rsidRPr="00974C7C">
                    <w:rPr>
                      <w:rFonts w:ascii="Open Sans" w:hAnsi="Open Sans"/>
                      <w:color w:val="00B0F0"/>
                      <w:sz w:val="36"/>
                      <w:szCs w:val="36"/>
                      <w:shd w:val="clear" w:color="auto" w:fill="FFFFFF"/>
                    </w:rPr>
                    <w:t>Narın içerisinde bulunan polifenol ve antosiyanin adlı maddeleri E vitamininden 20 kat daha fazla güçlüdür ve bu maddelerin antioksidan özellikleri damarlarda meydana gelen plak artışını ve daralmayı önler. Ayrıca nar bir nevi doğal antibiyotik görevi gördüğünden dolayı kalp ve damarlarda bulunan zararlı maddeleri temizler, mikropları öldürür. Her gün sıkılmış bir bardak nar suyu kalp ve damarlara iyi gelir.</w:t>
                  </w:r>
                </w:p>
              </w:txbxContent>
            </v:textbox>
          </v:shape>
        </w:pict>
      </w:r>
    </w:p>
    <w:p w:rsidR="000B35FF" w:rsidRDefault="00367674"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Pr>
          <w:rFonts w:ascii="Mia's Scribblings ~" w:hAnsi="Mia's Scribblings ~" w:cs="Arial"/>
          <w:noProof/>
          <w:color w:val="666666"/>
          <w:sz w:val="72"/>
          <w:szCs w:val="72"/>
        </w:rPr>
        <w:lastRenderedPageBreak/>
        <w:drawing>
          <wp:anchor distT="0" distB="0" distL="114300" distR="114300" simplePos="0" relativeHeight="251710464" behindDoc="1" locked="0" layoutInCell="1" allowOverlap="1">
            <wp:simplePos x="0" y="0"/>
            <wp:positionH relativeFrom="column">
              <wp:posOffset>-19050</wp:posOffset>
            </wp:positionH>
            <wp:positionV relativeFrom="paragraph">
              <wp:posOffset>173355</wp:posOffset>
            </wp:positionV>
            <wp:extent cx="9658350" cy="6400800"/>
            <wp:effectExtent l="19050" t="0" r="0" b="0"/>
            <wp:wrapNone/>
            <wp:docPr id="10" name="Resim 1" descr="https://thumbs.dreamstime.com/z/frame-fresh-orange-fruit-7308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frame-fresh-orange-fruit-7308196.jpg"/>
                    <pic:cNvPicPr>
                      <a:picLocks noChangeAspect="1" noChangeArrowheads="1"/>
                    </pic:cNvPicPr>
                  </pic:nvPicPr>
                  <pic:blipFill>
                    <a:blip r:embed="rId10"/>
                    <a:srcRect t="9524" b="10119"/>
                    <a:stretch>
                      <a:fillRect/>
                    </a:stretch>
                  </pic:blipFill>
                  <pic:spPr bwMode="auto">
                    <a:xfrm>
                      <a:off x="0" y="0"/>
                      <a:ext cx="9658350" cy="6400800"/>
                    </a:xfrm>
                    <a:prstGeom prst="rect">
                      <a:avLst/>
                    </a:prstGeom>
                    <a:noFill/>
                    <a:ln w="9525">
                      <a:noFill/>
                      <a:miter lim="800000"/>
                      <a:headEnd/>
                      <a:tailEnd/>
                    </a:ln>
                  </pic:spPr>
                </pic:pic>
              </a:graphicData>
            </a:graphic>
          </wp:anchor>
        </w:drawing>
      </w:r>
    </w:p>
    <w:p w:rsidR="000B35FF" w:rsidRDefault="00BD32DE">
      <w:pPr>
        <w:rPr>
          <w:rFonts w:ascii="Mia's Scribblings ~" w:eastAsia="Times New Roman" w:hAnsi="Mia's Scribblings ~" w:cs="Arial"/>
          <w:color w:val="666666"/>
          <w:sz w:val="72"/>
          <w:szCs w:val="72"/>
          <w:lang w:eastAsia="tr-TR"/>
        </w:rPr>
      </w:pPr>
      <w:r>
        <w:rPr>
          <w:rFonts w:ascii="Mia's Scribblings ~" w:hAnsi="Mia's Scribblings ~" w:cs="Arial"/>
          <w:noProof/>
          <w:color w:val="666666"/>
          <w:sz w:val="72"/>
          <w:szCs w:val="72"/>
          <w:lang w:eastAsia="tr-TR"/>
        </w:rPr>
        <w:pict>
          <v:shape id="_x0000_s1036" type="#_x0000_t202" style="position:absolute;margin-left:13pt;margin-top:95.45pt;width:742pt;height:162pt;z-index:251700224;mso-width-relative:margin;mso-height-relative:margin" stroked="f">
            <v:textbox style="mso-next-textbox:#_x0000_s1036">
              <w:txbxContent>
                <w:p w:rsidR="00367674" w:rsidRPr="00367674" w:rsidRDefault="00367674" w:rsidP="00367674">
                  <w:pPr>
                    <w:jc w:val="center"/>
                    <w:rPr>
                      <w:rStyle w:val="Gl"/>
                      <w:rFonts w:ascii="Open Sans" w:hAnsi="Open Sans"/>
                      <w:color w:val="00B050"/>
                      <w:sz w:val="36"/>
                      <w:szCs w:val="36"/>
                      <w:bdr w:val="none" w:sz="0" w:space="0" w:color="auto" w:frame="1"/>
                      <w:shd w:val="clear" w:color="auto" w:fill="FFFFFF"/>
                    </w:rPr>
                  </w:pPr>
                  <w:r w:rsidRPr="00367674">
                    <w:rPr>
                      <w:rStyle w:val="Gl"/>
                      <w:rFonts w:ascii="Open Sans" w:hAnsi="Open Sans"/>
                      <w:color w:val="00B050"/>
                      <w:sz w:val="36"/>
                      <w:szCs w:val="36"/>
                      <w:bdr w:val="none" w:sz="0" w:space="0" w:color="auto" w:frame="1"/>
                      <w:shd w:val="clear" w:color="auto" w:fill="FFFFFF"/>
                    </w:rPr>
                    <w:t>Gribal Enfeksiyonlara Faydaları:</w:t>
                  </w:r>
                </w:p>
                <w:p w:rsidR="00367674" w:rsidRPr="00974C7C" w:rsidRDefault="00367674" w:rsidP="000B35FF">
                  <w:pPr>
                    <w:rPr>
                      <w:rFonts w:cstheme="minorHAnsi"/>
                      <w:color w:val="00B0F0"/>
                      <w:sz w:val="36"/>
                      <w:szCs w:val="36"/>
                    </w:rPr>
                  </w:pPr>
                  <w:r w:rsidRPr="00974C7C">
                    <w:rPr>
                      <w:rFonts w:ascii="Open Sans" w:hAnsi="Open Sans"/>
                      <w:color w:val="00B0F0"/>
                      <w:sz w:val="36"/>
                      <w:szCs w:val="36"/>
                      <w:shd w:val="clear" w:color="auto" w:fill="FFFFFF"/>
                    </w:rPr>
                    <w:t>Narın içerdiği antioksidanlar gribe neden olan mikrop ve virüsleri zararsız hale getirir. Bununla birlikte bakteriler tarafından kaynaklanan enfeksiyon hastalıklarına karşı özellikle nar suyunun ciddi anlamda koruyucu etkisi vardır. Özellikle kış aylarında artan gribal enfeksiyonlara karşı önceden tüketilmesinde fayda vardır. Çünkü narın içerdiği C vitamini vücudun soğuk algınlığına karşı direncini arttırır.</w:t>
                  </w:r>
                </w:p>
              </w:txbxContent>
            </v:textbox>
          </v:shape>
        </w:pict>
      </w:r>
      <w:r w:rsidR="000B35FF">
        <w:rPr>
          <w:rFonts w:ascii="Mia's Scribblings ~" w:hAnsi="Mia's Scribblings ~" w:cs="Arial"/>
          <w:color w:val="666666"/>
          <w:sz w:val="72"/>
          <w:szCs w:val="72"/>
        </w:rPr>
        <w:br w:type="page"/>
      </w:r>
    </w:p>
    <w:p w:rsidR="000B35FF" w:rsidRDefault="00A16DD7"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sidRPr="00A16DD7">
        <w:rPr>
          <w:rFonts w:ascii="Mia's Scribblings ~" w:hAnsi="Mia's Scribblings ~" w:cs="Arial"/>
          <w:noProof/>
          <w:color w:val="666666"/>
          <w:sz w:val="72"/>
          <w:szCs w:val="72"/>
        </w:rPr>
        <w:lastRenderedPageBreak/>
        <w:drawing>
          <wp:anchor distT="0" distB="0" distL="114300" distR="114300" simplePos="0" relativeHeight="251714560" behindDoc="0" locked="0" layoutInCell="1" allowOverlap="1">
            <wp:simplePos x="0" y="0"/>
            <wp:positionH relativeFrom="column">
              <wp:posOffset>-6350</wp:posOffset>
            </wp:positionH>
            <wp:positionV relativeFrom="paragraph">
              <wp:posOffset>59055</wp:posOffset>
            </wp:positionV>
            <wp:extent cx="9658350" cy="6527800"/>
            <wp:effectExtent l="19050" t="0" r="0" b="0"/>
            <wp:wrapNone/>
            <wp:docPr id="16" name="Resim 1" descr="https://thumbs.dreamstime.com/z/frame-fresh-orange-fruit-7308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frame-fresh-orange-fruit-7308196.jpg"/>
                    <pic:cNvPicPr>
                      <a:picLocks noChangeAspect="1" noChangeArrowheads="1"/>
                    </pic:cNvPicPr>
                  </pic:nvPicPr>
                  <pic:blipFill>
                    <a:blip r:embed="rId10"/>
                    <a:srcRect t="9524" b="10119"/>
                    <a:stretch>
                      <a:fillRect/>
                    </a:stretch>
                  </pic:blipFill>
                  <pic:spPr bwMode="auto">
                    <a:xfrm>
                      <a:off x="0" y="0"/>
                      <a:ext cx="9658350" cy="6527800"/>
                    </a:xfrm>
                    <a:prstGeom prst="rect">
                      <a:avLst/>
                    </a:prstGeom>
                    <a:noFill/>
                    <a:ln w="9525">
                      <a:noFill/>
                      <a:miter lim="800000"/>
                      <a:headEnd/>
                      <a:tailEnd/>
                    </a:ln>
                  </pic:spPr>
                </pic:pic>
              </a:graphicData>
            </a:graphic>
          </wp:anchor>
        </w:drawing>
      </w:r>
    </w:p>
    <w:p w:rsidR="00A16DD7" w:rsidRDefault="00A16DD7" w:rsidP="00A16DD7">
      <w:pPr>
        <w:rPr>
          <w:rFonts w:ascii="Mia's Scribblings ~" w:eastAsia="Times New Roman" w:hAnsi="Mia's Scribblings ~" w:cs="Arial"/>
          <w:color w:val="666666"/>
          <w:sz w:val="72"/>
          <w:szCs w:val="72"/>
          <w:lang w:eastAsia="tr-TR"/>
        </w:rPr>
      </w:pPr>
    </w:p>
    <w:p w:rsidR="00B84302" w:rsidRDefault="00BD32DE"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Pr>
          <w:rFonts w:ascii="Mia's Scribblings ~" w:hAnsi="Mia's Scribblings ~" w:cs="Arial"/>
          <w:noProof/>
          <w:color w:val="666666"/>
          <w:sz w:val="48"/>
          <w:szCs w:val="48"/>
        </w:rPr>
        <w:pict>
          <v:shape id="_x0000_s1042" type="#_x0000_t202" style="position:absolute;margin-left:9pt;margin-top:28.2pt;width:739pt;height:175pt;z-index:251721728;mso-width-relative:margin;mso-height-relative:margin" stroked="f">
            <v:textbox style="mso-next-textbox:#_x0000_s1042">
              <w:txbxContent>
                <w:p w:rsidR="00A16DD7" w:rsidRPr="00A16DD7" w:rsidRDefault="00A16DD7" w:rsidP="00A16DD7">
                  <w:pPr>
                    <w:jc w:val="center"/>
                    <w:rPr>
                      <w:rStyle w:val="Gl"/>
                      <w:rFonts w:ascii="Open Sans" w:hAnsi="Open Sans"/>
                      <w:color w:val="00B050"/>
                      <w:sz w:val="44"/>
                      <w:szCs w:val="44"/>
                      <w:bdr w:val="none" w:sz="0" w:space="0" w:color="auto" w:frame="1"/>
                      <w:shd w:val="clear" w:color="auto" w:fill="FFFFFF"/>
                    </w:rPr>
                  </w:pPr>
                  <w:r w:rsidRPr="00A16DD7">
                    <w:rPr>
                      <w:rStyle w:val="Gl"/>
                      <w:rFonts w:ascii="Open Sans" w:hAnsi="Open Sans"/>
                      <w:color w:val="00B050"/>
                      <w:sz w:val="44"/>
                      <w:szCs w:val="44"/>
                      <w:bdr w:val="none" w:sz="0" w:space="0" w:color="auto" w:frame="1"/>
                      <w:shd w:val="clear" w:color="auto" w:fill="FFFFFF"/>
                    </w:rPr>
                    <w:t>İshale Faydaları:</w:t>
                  </w:r>
                </w:p>
                <w:p w:rsidR="00A16DD7" w:rsidRPr="00974C7C" w:rsidRDefault="00A16DD7" w:rsidP="00A16DD7">
                  <w:pPr>
                    <w:rPr>
                      <w:color w:val="00B0F0"/>
                      <w:sz w:val="44"/>
                      <w:szCs w:val="44"/>
                    </w:rPr>
                  </w:pPr>
                  <w:r w:rsidRPr="00974C7C">
                    <w:rPr>
                      <w:rFonts w:ascii="Open Sans" w:hAnsi="Open Sans"/>
                      <w:color w:val="00B0F0"/>
                      <w:sz w:val="44"/>
                      <w:szCs w:val="44"/>
                      <w:shd w:val="clear" w:color="auto" w:fill="FFFFFF"/>
                    </w:rPr>
                    <w:t>Narın içerisinde ve taneleri arasında bir damar halinde bulunan beyaz tabaka mideye iyi gelir ve güçlendirir. Aynı şekilde kabukları da ishale karşı etkilidir. Nar kabuğu kaynatıldıktan sonra soğumaya bırakılır ve biraz </w:t>
                  </w:r>
                  <w:hyperlink r:id="rId12" w:tooltip="bal" w:history="1">
                    <w:r w:rsidRPr="00974C7C">
                      <w:rPr>
                        <w:rStyle w:val="Kpr"/>
                        <w:rFonts w:ascii="Open Sans" w:hAnsi="Open Sans"/>
                        <w:color w:val="00B0F0"/>
                        <w:sz w:val="44"/>
                        <w:szCs w:val="44"/>
                        <w:bdr w:val="none" w:sz="0" w:space="0" w:color="auto" w:frame="1"/>
                        <w:shd w:val="clear" w:color="auto" w:fill="FFFFFF"/>
                      </w:rPr>
                      <w:t>bal</w:t>
                    </w:r>
                  </w:hyperlink>
                  <w:r w:rsidRPr="00974C7C">
                    <w:rPr>
                      <w:rFonts w:ascii="Open Sans" w:hAnsi="Open Sans"/>
                      <w:color w:val="00B0F0"/>
                      <w:sz w:val="44"/>
                      <w:szCs w:val="44"/>
                      <w:shd w:val="clear" w:color="auto" w:fill="FFFFFF"/>
                    </w:rPr>
                    <w:t> ile tatlandırılarak içilir. Narın kabuğuyla yapılan bu karışım ishali keser.</w:t>
                  </w:r>
                  <w:r w:rsidR="00730624" w:rsidRPr="00730624">
                    <w:t xml:space="preserve"> </w:t>
                  </w:r>
                </w:p>
              </w:txbxContent>
            </v:textbox>
          </v:shape>
        </w:pict>
      </w:r>
    </w:p>
    <w:p w:rsidR="00A16DD7" w:rsidRDefault="00A16DD7"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p>
    <w:p w:rsidR="00A16DD7" w:rsidRDefault="00A16DD7">
      <w:pPr>
        <w:rPr>
          <w:rFonts w:ascii="Mia's Scribblings ~" w:eastAsia="Times New Roman" w:hAnsi="Mia's Scribblings ~" w:cs="Arial"/>
          <w:color w:val="666666"/>
          <w:sz w:val="72"/>
          <w:szCs w:val="72"/>
          <w:lang w:eastAsia="tr-TR"/>
        </w:rPr>
      </w:pPr>
      <w:r>
        <w:rPr>
          <w:rFonts w:ascii="Mia's Scribblings ~" w:hAnsi="Mia's Scribblings ~" w:cs="Arial"/>
          <w:color w:val="666666"/>
          <w:sz w:val="72"/>
          <w:szCs w:val="72"/>
        </w:rPr>
        <w:br w:type="page"/>
      </w:r>
    </w:p>
    <w:p w:rsidR="00A16DD7" w:rsidRDefault="00A16DD7"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Pr>
          <w:rFonts w:ascii="Mia's Scribblings ~" w:hAnsi="Mia's Scribblings ~" w:cs="Arial"/>
          <w:noProof/>
          <w:color w:val="666666"/>
          <w:sz w:val="72"/>
          <w:szCs w:val="72"/>
        </w:rPr>
        <w:lastRenderedPageBreak/>
        <w:drawing>
          <wp:anchor distT="0" distB="0" distL="114300" distR="114300" simplePos="0" relativeHeight="251716608" behindDoc="0" locked="0" layoutInCell="1" allowOverlap="1">
            <wp:simplePos x="0" y="0"/>
            <wp:positionH relativeFrom="column">
              <wp:posOffset>44450</wp:posOffset>
            </wp:positionH>
            <wp:positionV relativeFrom="paragraph">
              <wp:posOffset>198755</wp:posOffset>
            </wp:positionV>
            <wp:extent cx="9658350" cy="6527800"/>
            <wp:effectExtent l="19050" t="0" r="0" b="0"/>
            <wp:wrapNone/>
            <wp:docPr id="17" name="Resim 1" descr="https://thumbs.dreamstime.com/z/frame-fresh-orange-fruit-7308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frame-fresh-orange-fruit-7308196.jpg"/>
                    <pic:cNvPicPr>
                      <a:picLocks noChangeAspect="1" noChangeArrowheads="1"/>
                    </pic:cNvPicPr>
                  </pic:nvPicPr>
                  <pic:blipFill>
                    <a:blip r:embed="rId10"/>
                    <a:srcRect t="9524" b="10119"/>
                    <a:stretch>
                      <a:fillRect/>
                    </a:stretch>
                  </pic:blipFill>
                  <pic:spPr bwMode="auto">
                    <a:xfrm>
                      <a:off x="0" y="0"/>
                      <a:ext cx="9658350" cy="6527800"/>
                    </a:xfrm>
                    <a:prstGeom prst="rect">
                      <a:avLst/>
                    </a:prstGeom>
                    <a:noFill/>
                    <a:ln w="9525">
                      <a:noFill/>
                      <a:miter lim="800000"/>
                      <a:headEnd/>
                      <a:tailEnd/>
                    </a:ln>
                  </pic:spPr>
                </pic:pic>
              </a:graphicData>
            </a:graphic>
          </wp:anchor>
        </w:drawing>
      </w:r>
    </w:p>
    <w:p w:rsidR="00A16DD7" w:rsidRDefault="00BD32DE">
      <w:pPr>
        <w:rPr>
          <w:rFonts w:ascii="Mia's Scribblings ~" w:eastAsia="Times New Roman" w:hAnsi="Mia's Scribblings ~" w:cs="Arial"/>
          <w:color w:val="666666"/>
          <w:sz w:val="72"/>
          <w:szCs w:val="72"/>
          <w:lang w:eastAsia="tr-TR"/>
        </w:rPr>
      </w:pPr>
      <w:r>
        <w:rPr>
          <w:rFonts w:ascii="Mia's Scribblings ~" w:hAnsi="Mia's Scribblings ~" w:cs="Arial"/>
          <w:noProof/>
          <w:color w:val="666666"/>
          <w:sz w:val="48"/>
          <w:szCs w:val="48"/>
        </w:rPr>
        <w:pict>
          <v:shape id="_x0000_s1043" type="#_x0000_t202" style="position:absolute;margin-left:13pt;margin-top:94.45pt;width:739pt;height:175pt;z-index:251722752;mso-width-relative:margin;mso-height-relative:margin" stroked="f">
            <v:textbox style="mso-next-textbox:#_x0000_s1043">
              <w:txbxContent>
                <w:p w:rsidR="00A16DD7" w:rsidRPr="00974C7C" w:rsidRDefault="00A16DD7" w:rsidP="00A16DD7">
                  <w:pPr>
                    <w:jc w:val="center"/>
                    <w:rPr>
                      <w:rStyle w:val="Gl"/>
                      <w:rFonts w:ascii="Open Sans" w:hAnsi="Open Sans"/>
                      <w:color w:val="00B050"/>
                      <w:sz w:val="40"/>
                      <w:szCs w:val="40"/>
                      <w:bdr w:val="none" w:sz="0" w:space="0" w:color="auto" w:frame="1"/>
                      <w:shd w:val="clear" w:color="auto" w:fill="FFFFFF"/>
                    </w:rPr>
                  </w:pPr>
                  <w:r w:rsidRPr="00974C7C">
                    <w:rPr>
                      <w:rStyle w:val="Gl"/>
                      <w:rFonts w:ascii="Open Sans" w:hAnsi="Open Sans"/>
                      <w:color w:val="00B050"/>
                      <w:sz w:val="40"/>
                      <w:szCs w:val="40"/>
                      <w:bdr w:val="none" w:sz="0" w:space="0" w:color="auto" w:frame="1"/>
                      <w:shd w:val="clear" w:color="auto" w:fill="FFFFFF"/>
                    </w:rPr>
                    <w:t>Mideye Faydaları:</w:t>
                  </w:r>
                </w:p>
                <w:p w:rsidR="00A16DD7" w:rsidRPr="00974C7C" w:rsidRDefault="00A16DD7" w:rsidP="00A16DD7">
                  <w:pPr>
                    <w:rPr>
                      <w:color w:val="00B0F0"/>
                      <w:sz w:val="40"/>
                      <w:szCs w:val="40"/>
                    </w:rPr>
                  </w:pPr>
                  <w:r w:rsidRPr="00974C7C">
                    <w:rPr>
                      <w:rStyle w:val="Gl"/>
                      <w:rFonts w:ascii="Open Sans" w:hAnsi="Open Sans"/>
                      <w:color w:val="0070C0"/>
                      <w:sz w:val="40"/>
                      <w:szCs w:val="40"/>
                      <w:bdr w:val="none" w:sz="0" w:space="0" w:color="auto" w:frame="1"/>
                      <w:shd w:val="clear" w:color="auto" w:fill="FFFFFF"/>
                    </w:rPr>
                    <w:t> </w:t>
                  </w:r>
                  <w:r w:rsidRPr="00974C7C">
                    <w:rPr>
                      <w:rFonts w:ascii="Open Sans" w:hAnsi="Open Sans"/>
                      <w:color w:val="00B0F0"/>
                      <w:sz w:val="40"/>
                      <w:szCs w:val="40"/>
                      <w:shd w:val="clear" w:color="auto" w:fill="FFFFFF"/>
                    </w:rPr>
                    <w:t>Yukarıda belirttiğimiz gibi, narın içerisinde bulunan beya</w:t>
                  </w:r>
                  <w:r w:rsidR="00974C7C" w:rsidRPr="00974C7C">
                    <w:rPr>
                      <w:rFonts w:ascii="Open Sans" w:hAnsi="Open Sans"/>
                      <w:color w:val="00B0F0"/>
                      <w:sz w:val="40"/>
                      <w:szCs w:val="40"/>
                      <w:shd w:val="clear" w:color="auto" w:fill="FFFFFF"/>
                    </w:rPr>
                    <w:t>z tabaka midenin kuvvetlenmesi</w:t>
                  </w:r>
                  <w:r w:rsidRPr="00974C7C">
                    <w:rPr>
                      <w:rFonts w:ascii="Open Sans" w:hAnsi="Open Sans"/>
                      <w:color w:val="00B0F0"/>
                      <w:sz w:val="40"/>
                      <w:szCs w:val="40"/>
                      <w:shd w:val="clear" w:color="auto" w:fill="FFFFFF"/>
                    </w:rPr>
                    <w:t xml:space="preserve"> sağlar. Bunun yanında düzenli olarak ekşi nar pekmezi bal ile karıştırılarak alındığında mide iltihabına iyi gelir. Fakat bu karışım aç karınla alınmalıdır.  Yemekten sonra bir tane nar yemek alınan gıdaların hazmını kolaylaştırır. Midede meydana gelen değişikliklerden dolayı oluşan kusma veya kusma hissine karşı ekşi nar iyi gelir.</w:t>
                  </w:r>
                </w:p>
              </w:txbxContent>
            </v:textbox>
          </v:shape>
        </w:pict>
      </w:r>
      <w:r w:rsidR="00A16DD7">
        <w:rPr>
          <w:rFonts w:ascii="Mia's Scribblings ~" w:hAnsi="Mia's Scribblings ~" w:cs="Arial"/>
          <w:color w:val="666666"/>
          <w:sz w:val="72"/>
          <w:szCs w:val="72"/>
        </w:rPr>
        <w:br w:type="page"/>
      </w:r>
    </w:p>
    <w:p w:rsidR="00A16DD7" w:rsidRDefault="00A16DD7"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sidRPr="00A16DD7">
        <w:rPr>
          <w:rFonts w:ascii="Mia's Scribblings ~" w:hAnsi="Mia's Scribblings ~" w:cs="Arial"/>
          <w:noProof/>
          <w:color w:val="666666"/>
          <w:sz w:val="72"/>
          <w:szCs w:val="72"/>
        </w:rPr>
        <w:lastRenderedPageBreak/>
        <w:drawing>
          <wp:anchor distT="0" distB="0" distL="114300" distR="114300" simplePos="0" relativeHeight="251720704" behindDoc="0" locked="0" layoutInCell="1" allowOverlap="1">
            <wp:simplePos x="0" y="0"/>
            <wp:positionH relativeFrom="column">
              <wp:posOffset>-6350</wp:posOffset>
            </wp:positionH>
            <wp:positionV relativeFrom="paragraph">
              <wp:posOffset>173355</wp:posOffset>
            </wp:positionV>
            <wp:extent cx="9658350" cy="6527800"/>
            <wp:effectExtent l="19050" t="0" r="0" b="0"/>
            <wp:wrapNone/>
            <wp:docPr id="19" name="Resim 1" descr="https://thumbs.dreamstime.com/z/frame-fresh-orange-fruit-7308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frame-fresh-orange-fruit-7308196.jpg"/>
                    <pic:cNvPicPr>
                      <a:picLocks noChangeAspect="1" noChangeArrowheads="1"/>
                    </pic:cNvPicPr>
                  </pic:nvPicPr>
                  <pic:blipFill>
                    <a:blip r:embed="rId10"/>
                    <a:srcRect t="9524" b="10119"/>
                    <a:stretch>
                      <a:fillRect/>
                    </a:stretch>
                  </pic:blipFill>
                  <pic:spPr bwMode="auto">
                    <a:xfrm>
                      <a:off x="0" y="0"/>
                      <a:ext cx="9658350" cy="6527800"/>
                    </a:xfrm>
                    <a:prstGeom prst="rect">
                      <a:avLst/>
                    </a:prstGeom>
                    <a:noFill/>
                    <a:ln w="9525">
                      <a:noFill/>
                      <a:miter lim="800000"/>
                      <a:headEnd/>
                      <a:tailEnd/>
                    </a:ln>
                  </pic:spPr>
                </pic:pic>
              </a:graphicData>
            </a:graphic>
          </wp:anchor>
        </w:drawing>
      </w:r>
    </w:p>
    <w:p w:rsidR="00A16DD7" w:rsidRDefault="00BD32DE">
      <w:pPr>
        <w:rPr>
          <w:rFonts w:ascii="Mia's Scribblings ~" w:eastAsia="Times New Roman" w:hAnsi="Mia's Scribblings ~" w:cs="Arial"/>
          <w:color w:val="666666"/>
          <w:sz w:val="72"/>
          <w:szCs w:val="72"/>
          <w:lang w:eastAsia="tr-TR"/>
        </w:rPr>
      </w:pPr>
      <w:r>
        <w:rPr>
          <w:rFonts w:ascii="Mia's Scribblings ~" w:hAnsi="Mia's Scribblings ~" w:cs="Arial"/>
          <w:noProof/>
          <w:color w:val="666666"/>
          <w:sz w:val="48"/>
          <w:szCs w:val="48"/>
          <w:lang w:eastAsia="tr-TR"/>
        </w:rPr>
        <w:pict>
          <v:shape id="_x0000_s1044" type="#_x0000_t202" style="position:absolute;margin-left:6pt;margin-top:93.45pt;width:739pt;height:175pt;z-index:251723776;mso-width-relative:margin;mso-height-relative:margin" stroked="f">
            <v:textbox style="mso-next-textbox:#_x0000_s1044">
              <w:txbxContent>
                <w:p w:rsidR="00974C7C" w:rsidRPr="00974C7C" w:rsidRDefault="00974C7C" w:rsidP="00974C7C">
                  <w:pPr>
                    <w:jc w:val="center"/>
                    <w:rPr>
                      <w:rStyle w:val="Gl"/>
                      <w:rFonts w:ascii="Open Sans" w:hAnsi="Open Sans"/>
                      <w:color w:val="00B050"/>
                      <w:sz w:val="40"/>
                      <w:szCs w:val="40"/>
                      <w:bdr w:val="none" w:sz="0" w:space="0" w:color="auto" w:frame="1"/>
                      <w:shd w:val="clear" w:color="auto" w:fill="FFFFFF"/>
                    </w:rPr>
                  </w:pPr>
                  <w:r w:rsidRPr="00974C7C">
                    <w:rPr>
                      <w:rStyle w:val="Gl"/>
                      <w:rFonts w:ascii="Open Sans" w:hAnsi="Open Sans"/>
                      <w:color w:val="00B050"/>
                      <w:sz w:val="40"/>
                      <w:szCs w:val="40"/>
                      <w:bdr w:val="none" w:sz="0" w:space="0" w:color="auto" w:frame="1"/>
                      <w:shd w:val="clear" w:color="auto" w:fill="FFFFFF"/>
                    </w:rPr>
                    <w:t>Enfeksiyon, iltihap ve yaralara faydaları:</w:t>
                  </w:r>
                </w:p>
                <w:p w:rsidR="00A16DD7" w:rsidRPr="00974C7C" w:rsidRDefault="00974C7C" w:rsidP="00974C7C">
                  <w:pPr>
                    <w:rPr>
                      <w:color w:val="00B0F0"/>
                      <w:sz w:val="40"/>
                      <w:szCs w:val="40"/>
                    </w:rPr>
                  </w:pPr>
                  <w:r w:rsidRPr="00974C7C">
                    <w:rPr>
                      <w:rStyle w:val="Gl"/>
                      <w:rFonts w:ascii="Open Sans" w:hAnsi="Open Sans"/>
                      <w:color w:val="00B0F0"/>
                      <w:sz w:val="40"/>
                      <w:szCs w:val="40"/>
                      <w:bdr w:val="none" w:sz="0" w:space="0" w:color="auto" w:frame="1"/>
                      <w:shd w:val="clear" w:color="auto" w:fill="FFFFFF"/>
                    </w:rPr>
                    <w:t> </w:t>
                  </w:r>
                  <w:r w:rsidRPr="00974C7C">
                    <w:rPr>
                      <w:rFonts w:ascii="Open Sans" w:hAnsi="Open Sans"/>
                      <w:color w:val="00B0F0"/>
                      <w:sz w:val="40"/>
                      <w:szCs w:val="40"/>
                      <w:shd w:val="clear" w:color="auto" w:fill="FFFFFF"/>
                    </w:rPr>
                    <w:t>Genel anlamda insan sağlığına faydası olan narın ayrıca doğal antibiyotik etkisi olduğunu söylemiştik. Vücudumuzun içerisinde bulunan organlarda meydana gelebilecek iltihap ve yaralara faydası olduğu gibi, cildimizde meydana gelen yara ve iltihapları önleyici etkisi vardır. Cildimizin herhangi bir yerinde meydana gelen yara veya iltihaplara nar kabuğunu sürerek giderilmesini sağlayabilirsiniz.</w:t>
                  </w:r>
                </w:p>
              </w:txbxContent>
            </v:textbox>
          </v:shape>
        </w:pict>
      </w:r>
      <w:r w:rsidR="00A16DD7">
        <w:rPr>
          <w:rFonts w:ascii="Mia's Scribblings ~" w:hAnsi="Mia's Scribblings ~" w:cs="Arial"/>
          <w:color w:val="666666"/>
          <w:sz w:val="72"/>
          <w:szCs w:val="72"/>
        </w:rPr>
        <w:br w:type="page"/>
      </w:r>
    </w:p>
    <w:p w:rsidR="00367059" w:rsidRPr="0039141B" w:rsidRDefault="00BD32DE"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Pr>
          <w:rFonts w:ascii="Mia's Scribblings ~" w:hAnsi="Mia's Scribblings ~" w:cs="Arial"/>
          <w:noProof/>
          <w:color w:val="666666"/>
          <w:sz w:val="48"/>
          <w:szCs w:val="48"/>
        </w:rPr>
        <w:lastRenderedPageBreak/>
        <w:pict>
          <v:shape id="_x0000_s1045" type="#_x0000_t202" style="position:absolute;margin-left:16pt;margin-top:129.65pt;width:739pt;height:175pt;z-index:251724800;mso-width-relative:margin;mso-height-relative:margin" stroked="f">
            <v:textbox style="mso-next-textbox:#_x0000_s1045">
              <w:txbxContent>
                <w:p w:rsidR="00974C7C" w:rsidRPr="00974C7C" w:rsidRDefault="00974C7C" w:rsidP="00974C7C">
                  <w:pPr>
                    <w:jc w:val="center"/>
                    <w:rPr>
                      <w:rStyle w:val="Gl"/>
                      <w:rFonts w:ascii="Open Sans" w:hAnsi="Open Sans"/>
                      <w:color w:val="00B050"/>
                      <w:sz w:val="40"/>
                      <w:szCs w:val="40"/>
                      <w:bdr w:val="none" w:sz="0" w:space="0" w:color="auto" w:frame="1"/>
                      <w:shd w:val="clear" w:color="auto" w:fill="FFFFFF"/>
                    </w:rPr>
                  </w:pPr>
                  <w:r w:rsidRPr="00974C7C">
                    <w:rPr>
                      <w:rStyle w:val="Gl"/>
                      <w:rFonts w:ascii="Open Sans" w:hAnsi="Open Sans"/>
                      <w:color w:val="00B050"/>
                      <w:sz w:val="40"/>
                      <w:szCs w:val="40"/>
                      <w:bdr w:val="none" w:sz="0" w:space="0" w:color="auto" w:frame="1"/>
                      <w:shd w:val="clear" w:color="auto" w:fill="FFFFFF"/>
                    </w:rPr>
                    <w:t>Nar Genç Kalmanızı Sağlar:</w:t>
                  </w:r>
                </w:p>
                <w:p w:rsidR="00A16DD7" w:rsidRPr="00974C7C" w:rsidRDefault="00974C7C" w:rsidP="00974C7C">
                  <w:pPr>
                    <w:rPr>
                      <w:color w:val="00B0F0"/>
                      <w:sz w:val="40"/>
                      <w:szCs w:val="40"/>
                    </w:rPr>
                  </w:pPr>
                  <w:r w:rsidRPr="00974C7C">
                    <w:rPr>
                      <w:rStyle w:val="Gl"/>
                      <w:rFonts w:ascii="Open Sans" w:hAnsi="Open Sans"/>
                      <w:color w:val="00B0F0"/>
                      <w:sz w:val="40"/>
                      <w:szCs w:val="40"/>
                      <w:bdr w:val="none" w:sz="0" w:space="0" w:color="auto" w:frame="1"/>
                      <w:shd w:val="clear" w:color="auto" w:fill="FFFFFF"/>
                    </w:rPr>
                    <w:t> </w:t>
                  </w:r>
                  <w:r w:rsidRPr="00974C7C">
                    <w:rPr>
                      <w:rFonts w:ascii="Open Sans" w:hAnsi="Open Sans"/>
                      <w:color w:val="00B0F0"/>
                      <w:sz w:val="40"/>
                      <w:szCs w:val="40"/>
                      <w:shd w:val="clear" w:color="auto" w:fill="FFFFFF"/>
                    </w:rPr>
                    <w:t>Narın içerdiği maddelerin kozmetik ürünlerinde de kullanıldığını biliyor muydunuz? Özellikle Amerika ve Çin’de yapıla araştırma sonuçları kozmetik ürünlerinin de dikkatini çekiyor. Hatta artık bazı kozmetik ürünleri narın içerdiği bazı elementleri ürünlerinde kullanmaya başlamışlar bile. Narın içerisinde buluna antioksidanlar kozmetik ürünlerinde kullanılıyor.</w:t>
                  </w:r>
                  <w:r w:rsidR="00730624" w:rsidRPr="00730624">
                    <w:t xml:space="preserve"> </w:t>
                  </w:r>
                </w:p>
              </w:txbxContent>
            </v:textbox>
          </v:shape>
        </w:pict>
      </w:r>
      <w:r w:rsidR="00A16DD7" w:rsidRPr="00A16DD7">
        <w:rPr>
          <w:rFonts w:ascii="Mia's Scribblings ~" w:hAnsi="Mia's Scribblings ~" w:cs="Arial"/>
          <w:noProof/>
          <w:color w:val="666666"/>
          <w:sz w:val="72"/>
          <w:szCs w:val="72"/>
        </w:rPr>
        <w:drawing>
          <wp:anchor distT="0" distB="0" distL="114300" distR="114300" simplePos="0" relativeHeight="251718656" behindDoc="0" locked="0" layoutInCell="1" allowOverlap="1">
            <wp:simplePos x="0" y="0"/>
            <wp:positionH relativeFrom="column">
              <wp:posOffset>-6350</wp:posOffset>
            </wp:positionH>
            <wp:positionV relativeFrom="paragraph">
              <wp:posOffset>173355</wp:posOffset>
            </wp:positionV>
            <wp:extent cx="9658350" cy="6527800"/>
            <wp:effectExtent l="19050" t="0" r="0" b="0"/>
            <wp:wrapNone/>
            <wp:docPr id="18" name="Resim 1" descr="https://thumbs.dreamstime.com/z/frame-fresh-orange-fruit-7308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frame-fresh-orange-fruit-7308196.jpg"/>
                    <pic:cNvPicPr>
                      <a:picLocks noChangeAspect="1" noChangeArrowheads="1"/>
                    </pic:cNvPicPr>
                  </pic:nvPicPr>
                  <pic:blipFill>
                    <a:blip r:embed="rId10"/>
                    <a:srcRect t="9524" b="10119"/>
                    <a:stretch>
                      <a:fillRect/>
                    </a:stretch>
                  </pic:blipFill>
                  <pic:spPr bwMode="auto">
                    <a:xfrm>
                      <a:off x="0" y="0"/>
                      <a:ext cx="9658350" cy="6527800"/>
                    </a:xfrm>
                    <a:prstGeom prst="rect">
                      <a:avLst/>
                    </a:prstGeom>
                    <a:noFill/>
                    <a:ln w="9525">
                      <a:noFill/>
                      <a:miter lim="800000"/>
                      <a:headEnd/>
                      <a:tailEnd/>
                    </a:ln>
                  </pic:spPr>
                </pic:pic>
              </a:graphicData>
            </a:graphic>
          </wp:anchor>
        </w:drawing>
      </w:r>
    </w:p>
    <w:sectPr w:rsidR="00367059" w:rsidRPr="0039141B" w:rsidSect="002B35FF">
      <w:pgSz w:w="16838" w:h="11906" w:orient="landscape" w:code="9"/>
      <w:pgMar w:top="568"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prinkles">
    <w:altName w:val="Arial"/>
    <w:charset w:val="00"/>
    <w:family w:val="swiss"/>
    <w:pitch w:val="variable"/>
    <w:sig w:usb0="00000003" w:usb1="00000000" w:usb2="00000000" w:usb3="00000000" w:csb0="00000001" w:csb1="00000000"/>
  </w:font>
  <w:font w:name="Moonstar">
    <w:altName w:val="Courier New"/>
    <w:charset w:val="00"/>
    <w:family w:val="auto"/>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Blossom">
    <w:altName w:val="Courier New"/>
    <w:charset w:val="00"/>
    <w:family w:val="auto"/>
    <w:pitch w:val="variable"/>
    <w:sig w:usb0="00000003" w:usb1="00000000" w:usb2="00000000" w:usb3="00000000" w:csb0="00000001" w:csb1="00000000"/>
  </w:font>
  <w:font w:name="Mia's Scribblings ~">
    <w:altName w:val="Times New Roman"/>
    <w:charset w:val="A2"/>
    <w:family w:val="auto"/>
    <w:pitch w:val="variable"/>
    <w:sig w:usb0="00000001" w:usb1="500078FB" w:usb2="00000000" w:usb3="00000000" w:csb0="0000019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554070"/>
    <w:rsid w:val="00045927"/>
    <w:rsid w:val="000B35FF"/>
    <w:rsid w:val="00172024"/>
    <w:rsid w:val="00197DA0"/>
    <w:rsid w:val="00250E59"/>
    <w:rsid w:val="002B35FF"/>
    <w:rsid w:val="00367059"/>
    <w:rsid w:val="00367674"/>
    <w:rsid w:val="0039141B"/>
    <w:rsid w:val="003F4702"/>
    <w:rsid w:val="00425101"/>
    <w:rsid w:val="004E595E"/>
    <w:rsid w:val="00554070"/>
    <w:rsid w:val="00636E1D"/>
    <w:rsid w:val="0063701C"/>
    <w:rsid w:val="00730624"/>
    <w:rsid w:val="007368AA"/>
    <w:rsid w:val="00974C7C"/>
    <w:rsid w:val="00A16DD7"/>
    <w:rsid w:val="00A27AA9"/>
    <w:rsid w:val="00AE0DBF"/>
    <w:rsid w:val="00B84302"/>
    <w:rsid w:val="00BD32DE"/>
    <w:rsid w:val="00C36D19"/>
    <w:rsid w:val="00C45A6B"/>
    <w:rsid w:val="00C548B9"/>
    <w:rsid w:val="00C57F83"/>
    <w:rsid w:val="00CB08CA"/>
    <w:rsid w:val="00E548DF"/>
    <w:rsid w:val="00E61B3E"/>
    <w:rsid w:val="00E931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73CB702B-EC62-40E2-8074-EE298237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D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540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4070"/>
    <w:rPr>
      <w:rFonts w:ascii="Tahoma" w:hAnsi="Tahoma" w:cs="Tahoma"/>
      <w:sz w:val="16"/>
      <w:szCs w:val="16"/>
    </w:rPr>
  </w:style>
  <w:style w:type="paragraph" w:styleId="NormalWeb">
    <w:name w:val="Normal (Web)"/>
    <w:basedOn w:val="Normal"/>
    <w:uiPriority w:val="99"/>
    <w:unhideWhenUsed/>
    <w:rsid w:val="003914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67059"/>
    <w:rPr>
      <w:b/>
      <w:bCs/>
    </w:rPr>
  </w:style>
  <w:style w:type="character" w:customStyle="1" w:styleId="apple-converted-space">
    <w:name w:val="apple-converted-space"/>
    <w:basedOn w:val="VarsaylanParagrafYazTipi"/>
    <w:rsid w:val="00367059"/>
  </w:style>
  <w:style w:type="character" w:styleId="Kpr">
    <w:name w:val="Hyperlink"/>
    <w:basedOn w:val="VarsaylanParagrafYazTipi"/>
    <w:uiPriority w:val="99"/>
    <w:semiHidden/>
    <w:unhideWhenUsed/>
    <w:rsid w:val="000B35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31048">
      <w:bodyDiv w:val="1"/>
      <w:marLeft w:val="0"/>
      <w:marRight w:val="0"/>
      <w:marTop w:val="0"/>
      <w:marBottom w:val="0"/>
      <w:divBdr>
        <w:top w:val="none" w:sz="0" w:space="0" w:color="auto"/>
        <w:left w:val="none" w:sz="0" w:space="0" w:color="auto"/>
        <w:bottom w:val="none" w:sz="0" w:space="0" w:color="auto"/>
        <w:right w:val="none" w:sz="0" w:space="0" w:color="auto"/>
      </w:divBdr>
    </w:div>
    <w:div w:id="1241528719">
      <w:bodyDiv w:val="1"/>
      <w:marLeft w:val="0"/>
      <w:marRight w:val="0"/>
      <w:marTop w:val="0"/>
      <w:marBottom w:val="0"/>
      <w:divBdr>
        <w:top w:val="none" w:sz="0" w:space="0" w:color="auto"/>
        <w:left w:val="none" w:sz="0" w:space="0" w:color="auto"/>
        <w:bottom w:val="none" w:sz="0" w:space="0" w:color="auto"/>
        <w:right w:val="none" w:sz="0" w:space="0" w:color="auto"/>
      </w:divBdr>
    </w:div>
    <w:div w:id="177343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ydalarizararlari.com/demir-iceren-yiyecekle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ydalarizararlari.com/c-vitamini-iceren-yiyecekler/" TargetMode="External"/><Relationship Id="rId12" Type="http://schemas.openxmlformats.org/officeDocument/2006/relationships/hyperlink" Target="https://www.faydalarizararlari.com/balin-faydalar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faydalarizararlari.com/suyun-faydalari/" TargetMode="External"/><Relationship Id="rId5" Type="http://schemas.openxmlformats.org/officeDocument/2006/relationships/image" Target="media/image2.jpeg"/><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www.faydalarizararlari.com/potasyum-iceren-yiyecekle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194</Words>
  <Characters>1111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ronaldinho424</cp:lastModifiedBy>
  <cp:revision>7</cp:revision>
  <cp:lastPrinted>2018-01-04T10:46:00Z</cp:lastPrinted>
  <dcterms:created xsi:type="dcterms:W3CDTF">2018-01-04T10:47:00Z</dcterms:created>
  <dcterms:modified xsi:type="dcterms:W3CDTF">2019-03-19T12:23:00Z</dcterms:modified>
</cp:coreProperties>
</file>